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BEC9A" w14:textId="4E39605D" w:rsidR="00203365" w:rsidRDefault="00261F88" w:rsidP="00261F88">
      <w:pPr>
        <w:pStyle w:val="titol2"/>
      </w:pPr>
      <w:r>
        <w:t>Formulari de desistiment</w:t>
      </w:r>
    </w:p>
    <w:p w14:paraId="367AD892" w14:textId="77777777" w:rsidR="001E1506" w:rsidRDefault="001E1506" w:rsidP="00DE76F8"/>
    <w:p w14:paraId="0A32AFEC" w14:textId="7AB2BFF3" w:rsidR="00DE76F8" w:rsidRPr="001E1506" w:rsidRDefault="00A476DC" w:rsidP="00DE76F8">
      <w:pPr>
        <w:rPr>
          <w:b/>
          <w:bCs/>
        </w:rPr>
      </w:pPr>
      <w:r w:rsidRPr="001E1506">
        <w:rPr>
          <w:b/>
          <w:bCs/>
        </w:rPr>
        <w:t>A l’atenció de:</w:t>
      </w:r>
    </w:p>
    <w:p w14:paraId="253E2EE1" w14:textId="77777777" w:rsidR="00E96E0C" w:rsidRDefault="00E96E0C" w:rsidP="00E96E0C">
      <w:r>
        <w:t>ARÇ CORREDORIA D ASSEGURANCES SCCL</w:t>
      </w:r>
    </w:p>
    <w:p w14:paraId="5D992A47" w14:textId="77777777" w:rsidR="00E96E0C" w:rsidRDefault="00E96E0C" w:rsidP="00E96E0C">
      <w:r>
        <w:t>C/ CASP, 43 - 08010 BARCELONA.</w:t>
      </w:r>
    </w:p>
    <w:p w14:paraId="57F7DD01" w14:textId="77777777" w:rsidR="00E96E0C" w:rsidRDefault="00E96E0C" w:rsidP="00E96E0C">
      <w:r>
        <w:t>Telèfon: 934234602</w:t>
      </w:r>
    </w:p>
    <w:p w14:paraId="5AE648D4" w14:textId="21D3264B" w:rsidR="00E96E0C" w:rsidRDefault="00E96E0C" w:rsidP="00E96E0C">
      <w:r>
        <w:t>Correu electrònic: arccoop@arc.coop</w:t>
      </w:r>
    </w:p>
    <w:p w14:paraId="3C70C923" w14:textId="77777777" w:rsidR="001E1506" w:rsidRPr="001E1506" w:rsidRDefault="001E1506" w:rsidP="00E96E0C">
      <w:pPr>
        <w:rPr>
          <w:sz w:val="18"/>
          <w:szCs w:val="22"/>
        </w:rPr>
      </w:pPr>
    </w:p>
    <w:p w14:paraId="40ABBCEE" w14:textId="71733723" w:rsidR="00A476DC" w:rsidRDefault="00E96E0C" w:rsidP="00E96E0C">
      <w:r>
        <w:t>Per la present, li comunico que desisteixo del contracte de venda realitzat amb vostès en relació a</w:t>
      </w:r>
      <w:r w:rsidR="00AC596B">
        <w:t>mb</w:t>
      </w:r>
      <w:r>
        <w:t xml:space="preserve"> les següents pòlisses:</w:t>
      </w:r>
    </w:p>
    <w:tbl>
      <w:tblPr>
        <w:tblStyle w:val="ARTAULA"/>
        <w:tblW w:w="9639" w:type="dxa"/>
        <w:tblLook w:val="04A0" w:firstRow="1" w:lastRow="0" w:firstColumn="1" w:lastColumn="0" w:noHBand="0" w:noVBand="1"/>
      </w:tblPr>
      <w:tblGrid>
        <w:gridCol w:w="7513"/>
        <w:gridCol w:w="2126"/>
      </w:tblGrid>
      <w:tr w:rsidR="00E96E0C" w14:paraId="4AAFC313" w14:textId="77777777" w:rsidTr="00E96E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</w:tcPr>
          <w:p w14:paraId="3482551A" w14:textId="17968FFD" w:rsidR="00E96E0C" w:rsidRDefault="00E96E0C" w:rsidP="00E96E0C">
            <w:r>
              <w:t>PÒLISSA</w:t>
            </w:r>
          </w:p>
        </w:tc>
        <w:tc>
          <w:tcPr>
            <w:tcW w:w="2126" w:type="dxa"/>
          </w:tcPr>
          <w:p w14:paraId="070796C6" w14:textId="3C19F755" w:rsidR="00E96E0C" w:rsidRDefault="00E96E0C" w:rsidP="00E96E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REFERÈNCIA</w:t>
            </w:r>
          </w:p>
        </w:tc>
      </w:tr>
      <w:tr w:rsidR="00E96E0C" w14:paraId="706EABC1" w14:textId="77777777" w:rsidTr="00E96E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</w:tcPr>
          <w:p w14:paraId="53DB9B46" w14:textId="77777777" w:rsidR="00E96E0C" w:rsidRDefault="00E96E0C" w:rsidP="00E96E0C"/>
        </w:tc>
        <w:tc>
          <w:tcPr>
            <w:tcW w:w="2126" w:type="dxa"/>
          </w:tcPr>
          <w:p w14:paraId="2AE0B16F" w14:textId="77777777" w:rsidR="00E96E0C" w:rsidRDefault="00E96E0C" w:rsidP="00E96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6E0C" w14:paraId="520E95E3" w14:textId="77777777" w:rsidTr="00E96E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</w:tcPr>
          <w:p w14:paraId="60C01129" w14:textId="77777777" w:rsidR="00E96E0C" w:rsidRDefault="00E96E0C" w:rsidP="00E96E0C"/>
        </w:tc>
        <w:tc>
          <w:tcPr>
            <w:tcW w:w="2126" w:type="dxa"/>
          </w:tcPr>
          <w:p w14:paraId="435F2A16" w14:textId="77777777" w:rsidR="00E96E0C" w:rsidRDefault="00E96E0C" w:rsidP="00E96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6E0C" w14:paraId="088A8A36" w14:textId="77777777" w:rsidTr="00E96E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</w:tcPr>
          <w:p w14:paraId="149911D0" w14:textId="77777777" w:rsidR="00E96E0C" w:rsidRDefault="00E96E0C" w:rsidP="00E96E0C"/>
        </w:tc>
        <w:tc>
          <w:tcPr>
            <w:tcW w:w="2126" w:type="dxa"/>
          </w:tcPr>
          <w:p w14:paraId="4F4D2510" w14:textId="77777777" w:rsidR="00E96E0C" w:rsidRDefault="00E96E0C" w:rsidP="00E96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7E6E424" w14:textId="68B06BFB" w:rsidR="00A36B12" w:rsidRDefault="00A36B12" w:rsidP="001E1506">
      <w:r>
        <w:t>Número de pòlissa:</w:t>
      </w:r>
      <w:r w:rsidR="001E1506">
        <w:t xml:space="preserve"> </w:t>
      </w:r>
      <w:r w:rsidR="001E1506" w:rsidRPr="00653F94">
        <w:rPr>
          <w:color w:val="347D57"/>
        </w:rPr>
        <w:t>_____________________________________________________________</w:t>
      </w:r>
    </w:p>
    <w:p w14:paraId="4B959974" w14:textId="2EBAD164" w:rsidR="00A36B12" w:rsidRDefault="00A36B12" w:rsidP="001E1506">
      <w:r>
        <w:t>Data de contractació:</w:t>
      </w:r>
      <w:r w:rsidR="001E1506">
        <w:t xml:space="preserve"> </w:t>
      </w:r>
      <w:r w:rsidR="001E1506" w:rsidRPr="00653F94">
        <w:rPr>
          <w:color w:val="347D57"/>
        </w:rPr>
        <w:t>____________________________________________________________</w:t>
      </w:r>
    </w:p>
    <w:p w14:paraId="4FFFAD10" w14:textId="1E9F2072" w:rsidR="001E1506" w:rsidRDefault="001E1506" w:rsidP="001E1506"/>
    <w:p w14:paraId="59AC82E4" w14:textId="6C2D19E8" w:rsidR="001E1506" w:rsidRDefault="001E1506" w:rsidP="001E1506">
      <w:pPr>
        <w:pStyle w:val="titol3"/>
      </w:pPr>
      <w:r>
        <w:t>Dades de la persona consumidora</w:t>
      </w:r>
    </w:p>
    <w:p w14:paraId="1947C734" w14:textId="6D8124B0" w:rsidR="001E1506" w:rsidRDefault="001E1506" w:rsidP="001E1506">
      <w:r>
        <w:t>Nom i cognoms:</w:t>
      </w:r>
    </w:p>
    <w:p w14:paraId="0E696D66" w14:textId="4DBB4C31" w:rsidR="001E1506" w:rsidRDefault="001E1506" w:rsidP="001E1506">
      <w:r>
        <w:t>CIF/NIF/NIE:</w:t>
      </w:r>
    </w:p>
    <w:p w14:paraId="2566DA3B" w14:textId="2322650F" w:rsidR="001E1506" w:rsidRDefault="001E1506" w:rsidP="001E1506">
      <w:r>
        <w:t>Domicili:</w:t>
      </w:r>
    </w:p>
    <w:p w14:paraId="798BBB26" w14:textId="63DB8F54" w:rsidR="001E1506" w:rsidRDefault="001E1506" w:rsidP="001E1506">
      <w:r>
        <w:t>Telèfon:</w:t>
      </w:r>
    </w:p>
    <w:p w14:paraId="79168778" w14:textId="63A5E150" w:rsidR="001E1506" w:rsidRDefault="001E1506" w:rsidP="001E1506">
      <w:r>
        <w:t>Correu electrònic:</w:t>
      </w:r>
    </w:p>
    <w:p w14:paraId="6DC19313" w14:textId="36343803" w:rsidR="001E1506" w:rsidRDefault="001E1506" w:rsidP="001E1506"/>
    <w:p w14:paraId="0C55AB87" w14:textId="10FAB135" w:rsidR="001E1506" w:rsidRDefault="001E1506" w:rsidP="001E1506">
      <w:r>
        <w:t xml:space="preserve">A </w:t>
      </w:r>
      <w:r w:rsidRPr="00653F94">
        <w:rPr>
          <w:color w:val="347D57"/>
        </w:rPr>
        <w:t xml:space="preserve">_________________________ </w:t>
      </w:r>
      <w:proofErr w:type="spellStart"/>
      <w:r>
        <w:t>a</w:t>
      </w:r>
      <w:proofErr w:type="spellEnd"/>
      <w:r>
        <w:t xml:space="preserve"> </w:t>
      </w:r>
      <w:r w:rsidRPr="00653F94">
        <w:rPr>
          <w:color w:val="347D57"/>
        </w:rPr>
        <w:t xml:space="preserve">_____ </w:t>
      </w:r>
      <w:r>
        <w:t xml:space="preserve">de </w:t>
      </w:r>
      <w:r w:rsidRPr="00653F94">
        <w:rPr>
          <w:color w:val="347D57"/>
        </w:rPr>
        <w:t xml:space="preserve">__________________ </w:t>
      </w:r>
      <w:r>
        <w:t xml:space="preserve">de </w:t>
      </w:r>
      <w:r w:rsidRPr="00653F94">
        <w:rPr>
          <w:color w:val="347D57"/>
        </w:rPr>
        <w:t>__________</w:t>
      </w:r>
      <w:r>
        <w:t>.</w:t>
      </w:r>
    </w:p>
    <w:p w14:paraId="02E2DD44" w14:textId="0F1853A6" w:rsidR="001E1506" w:rsidRDefault="001E1506" w:rsidP="001E1506">
      <w:r>
        <w:t>Signatura</w:t>
      </w:r>
    </w:p>
    <w:p w14:paraId="334DC964" w14:textId="3DED652D" w:rsidR="00CF57F1" w:rsidRDefault="00CF57F1" w:rsidP="001E1506"/>
    <w:p w14:paraId="574F3541" w14:textId="77777777" w:rsidR="0022681A" w:rsidRDefault="0022681A" w:rsidP="001E1506"/>
    <w:p w14:paraId="7BE35495" w14:textId="77777777" w:rsidR="00AC596B" w:rsidRDefault="00AC596B" w:rsidP="001E1506"/>
    <w:p w14:paraId="439C8496" w14:textId="470E9D7D" w:rsidR="00CF57F1" w:rsidRDefault="00CF57F1" w:rsidP="00CF57F1">
      <w:pPr>
        <w:pStyle w:val="titol3"/>
      </w:pPr>
      <w:r>
        <w:t>Informació bàsica sobre Protecció de Dades</w:t>
      </w:r>
    </w:p>
    <w:p w14:paraId="16BC8F57" w14:textId="6D890530" w:rsidR="00E72F3C" w:rsidRPr="00AC596B" w:rsidRDefault="00AC596B" w:rsidP="00E72F3C">
      <w:pPr>
        <w:rPr>
          <w:sz w:val="18"/>
          <w:szCs w:val="22"/>
        </w:rPr>
      </w:pPr>
      <w:r w:rsidRPr="00AC596B">
        <w:rPr>
          <w:sz w:val="18"/>
          <w:szCs w:val="22"/>
        </w:rPr>
        <w:t xml:space="preserve">Responsable: ARÇ CORREDORIA D’ASSEGURANCES, SCCL Finalitat: Atendre la teva sol·licitud, enviament de comunicacions comercials sobre serveis; Legitimació: Execució d'un contracte, interès legítim de </w:t>
      </w:r>
      <w:r w:rsidR="00E00988">
        <w:rPr>
          <w:sz w:val="18"/>
          <w:szCs w:val="22"/>
        </w:rPr>
        <w:t>la</w:t>
      </w:r>
      <w:r w:rsidRPr="00AC596B">
        <w:rPr>
          <w:sz w:val="18"/>
          <w:szCs w:val="22"/>
        </w:rPr>
        <w:t xml:space="preserve"> responsable; </w:t>
      </w:r>
      <w:r w:rsidR="00780C1B">
        <w:rPr>
          <w:sz w:val="18"/>
          <w:szCs w:val="22"/>
        </w:rPr>
        <w:t>Destinatàries</w:t>
      </w:r>
      <w:r w:rsidRPr="00AC596B">
        <w:rPr>
          <w:sz w:val="18"/>
          <w:szCs w:val="22"/>
        </w:rPr>
        <w:t xml:space="preserve">: No cedirem dades a terceres, excepte per obligació legal; Drets: Tens dret a accedir, rectificar i suprimir les dades, així com altres drets, indicats en la informació addicional, que pots exercir dirigint-te a l'adreça postal de </w:t>
      </w:r>
      <w:r w:rsidR="00B80BF7">
        <w:rPr>
          <w:sz w:val="18"/>
          <w:szCs w:val="22"/>
        </w:rPr>
        <w:t>la</w:t>
      </w:r>
      <w:r w:rsidRPr="00AC596B">
        <w:rPr>
          <w:sz w:val="18"/>
          <w:szCs w:val="22"/>
        </w:rPr>
        <w:t xml:space="preserve"> responsable del tractament; Procedència: De la mateixa persona interessada.</w:t>
      </w:r>
    </w:p>
    <w:sectPr w:rsidR="00E72F3C" w:rsidRPr="00AC596B" w:rsidSect="00AF7C27">
      <w:headerReference w:type="even" r:id="rId11"/>
      <w:headerReference w:type="default" r:id="rId12"/>
      <w:footerReference w:type="default" r:id="rId13"/>
      <w:footerReference w:type="first" r:id="rId14"/>
      <w:pgSz w:w="11900" w:h="16840"/>
      <w:pgMar w:top="226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9B7E9" w14:textId="77777777" w:rsidR="00230A2F" w:rsidRDefault="00230A2F" w:rsidP="003D2C12">
      <w:r>
        <w:separator/>
      </w:r>
    </w:p>
  </w:endnote>
  <w:endnote w:type="continuationSeparator" w:id="0">
    <w:p w14:paraId="4708E428" w14:textId="77777777" w:rsidR="00230A2F" w:rsidRDefault="00230A2F" w:rsidP="003D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kuratLight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47B62" w14:textId="77777777" w:rsidR="00902022" w:rsidRDefault="00902022" w:rsidP="00902022">
    <w:pPr>
      <w:pStyle w:val="Prrafobsico"/>
      <w:spacing w:before="0" w:after="0"/>
      <w:rPr>
        <w:rFonts w:ascii="Arial" w:hAnsi="Arial" w:cs="Arial"/>
        <w:b/>
        <w:bCs/>
        <w:color w:val="337A51"/>
        <w:spacing w:val="-2"/>
        <w:sz w:val="18"/>
        <w:szCs w:val="18"/>
        <w:lang w:val="es-ES"/>
      </w:rPr>
    </w:pPr>
    <w:r>
      <w:rPr>
        <w:rFonts w:ascii="Arial" w:hAnsi="Arial" w:cs="Arial"/>
        <w:b/>
        <w:bCs/>
        <w:color w:val="337A51"/>
        <w:spacing w:val="-2"/>
        <w:sz w:val="18"/>
        <w:szCs w:val="18"/>
        <w:lang w:val="es-ES"/>
      </w:rPr>
      <w:t xml:space="preserve">Arç Corredoria d’Assegurances, </w:t>
    </w:r>
    <w:proofErr w:type="gramStart"/>
    <w:r>
      <w:rPr>
        <w:rFonts w:ascii="Arial" w:hAnsi="Arial" w:cs="Arial"/>
        <w:b/>
        <w:bCs/>
        <w:color w:val="337A51"/>
        <w:spacing w:val="-2"/>
        <w:sz w:val="18"/>
        <w:szCs w:val="18"/>
        <w:lang w:val="es-ES"/>
      </w:rPr>
      <w:t>SCCL</w:t>
    </w:r>
    <w:r>
      <w:rPr>
        <w:rFonts w:ascii="Arial" w:hAnsi="Arial" w:cs="Arial"/>
        <w:color w:val="337A51"/>
        <w:spacing w:val="1"/>
        <w:sz w:val="18"/>
        <w:szCs w:val="18"/>
        <w:lang w:val="es-ES"/>
      </w:rPr>
      <w:t xml:space="preserve">  |</w:t>
    </w:r>
    <w:proofErr w:type="gramEnd"/>
    <w:r>
      <w:rPr>
        <w:rFonts w:ascii="Arial" w:hAnsi="Arial" w:cs="Arial"/>
        <w:color w:val="337A51"/>
        <w:spacing w:val="1"/>
        <w:sz w:val="18"/>
        <w:szCs w:val="18"/>
        <w:lang w:val="es-ES"/>
      </w:rPr>
      <w:t xml:space="preserve">  Casp 43, 08010 Barcelona  |  93 423 46 02  |</w:t>
    </w:r>
    <w:r>
      <w:rPr>
        <w:rFonts w:ascii="Arial" w:hAnsi="Arial" w:cs="Arial"/>
        <w:b/>
        <w:bCs/>
        <w:color w:val="337A51"/>
        <w:spacing w:val="1"/>
        <w:sz w:val="18"/>
        <w:szCs w:val="18"/>
        <w:lang w:val="es-ES"/>
      </w:rPr>
      <w:t xml:space="preserve">  </w:t>
    </w:r>
    <w:r>
      <w:rPr>
        <w:rFonts w:ascii="Arial" w:hAnsi="Arial" w:cs="Arial"/>
        <w:b/>
        <w:bCs/>
        <w:color w:val="337A51"/>
        <w:spacing w:val="-2"/>
        <w:sz w:val="18"/>
        <w:szCs w:val="18"/>
        <w:lang w:val="es-ES"/>
      </w:rPr>
      <w:t>www.arc.coop</w:t>
    </w:r>
  </w:p>
  <w:p w14:paraId="62BE4374" w14:textId="77777777" w:rsidR="00827878" w:rsidRPr="00902022" w:rsidRDefault="00902022" w:rsidP="00902022">
    <w:pPr>
      <w:spacing w:before="0" w:after="0"/>
      <w:rPr>
        <w:sz w:val="13"/>
        <w:szCs w:val="13"/>
      </w:rPr>
    </w:pPr>
    <w:r>
      <w:rPr>
        <w:rFonts w:ascii="Arial" w:hAnsi="Arial" w:cs="Arial"/>
        <w:color w:val="454543"/>
        <w:spacing w:val="-1"/>
        <w:sz w:val="13"/>
        <w:szCs w:val="13"/>
        <w:lang w:val="en-GB"/>
      </w:rPr>
      <w:t xml:space="preserve">NIF F-58302001 | </w:t>
    </w:r>
    <w:proofErr w:type="spellStart"/>
    <w:r>
      <w:rPr>
        <w:rFonts w:ascii="Arial" w:hAnsi="Arial" w:cs="Arial"/>
        <w:color w:val="454543"/>
        <w:spacing w:val="-1"/>
        <w:sz w:val="13"/>
        <w:szCs w:val="13"/>
        <w:lang w:val="en-GB"/>
      </w:rPr>
      <w:t>Registre</w:t>
    </w:r>
    <w:proofErr w:type="spellEnd"/>
    <w:r>
      <w:rPr>
        <w:rFonts w:ascii="Arial" w:hAnsi="Arial" w:cs="Arial"/>
        <w:color w:val="454543"/>
        <w:spacing w:val="-1"/>
        <w:sz w:val="13"/>
        <w:szCs w:val="13"/>
        <w:lang w:val="en-GB"/>
      </w:rPr>
      <w:t xml:space="preserve"> DGSFP J-2670. </w:t>
    </w:r>
    <w:r>
      <w:rPr>
        <w:rFonts w:ascii="Arial" w:hAnsi="Arial" w:cs="Arial"/>
        <w:color w:val="454543"/>
        <w:spacing w:val="-1"/>
        <w:sz w:val="13"/>
        <w:szCs w:val="13"/>
      </w:rPr>
      <w:t>Concertada assegurança de Responsabilitat Civil professional i capacitat financera segons la legislació vigent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81885" w14:textId="77777777" w:rsidR="00906AF6" w:rsidRDefault="00906AF6" w:rsidP="003D2C12">
    <w:pPr>
      <w:pStyle w:val="Peu"/>
    </w:pPr>
  </w:p>
  <w:p w14:paraId="15F1AB9E" w14:textId="77777777" w:rsidR="00906AF6" w:rsidRDefault="00906AF6" w:rsidP="003D2C12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C71B8" w14:textId="77777777" w:rsidR="00230A2F" w:rsidRDefault="00230A2F" w:rsidP="003D2C12">
      <w:r>
        <w:separator/>
      </w:r>
    </w:p>
  </w:footnote>
  <w:footnote w:type="continuationSeparator" w:id="0">
    <w:p w14:paraId="7EA32AD5" w14:textId="77777777" w:rsidR="00230A2F" w:rsidRDefault="00230A2F" w:rsidP="003D2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C6448" w14:textId="77777777" w:rsidR="00906AF6" w:rsidRDefault="00906AF6" w:rsidP="003D2C12">
    <w:r>
      <w:t xml:space="preserve">[Escriba </w:t>
    </w:r>
    <w:proofErr w:type="spellStart"/>
    <w:r>
      <w:t>texto</w:t>
    </w:r>
    <w:proofErr w:type="spellEnd"/>
    <w:r>
      <w:t>]</w:t>
    </w:r>
    <w:r>
      <w:tab/>
      <w:t xml:space="preserve">[Escriba </w:t>
    </w:r>
    <w:proofErr w:type="spellStart"/>
    <w:r>
      <w:t>texto</w:t>
    </w:r>
    <w:proofErr w:type="spellEnd"/>
    <w:r>
      <w:t>]</w:t>
    </w:r>
    <w:r>
      <w:tab/>
      <w:t xml:space="preserve">[Escriba </w:t>
    </w:r>
    <w:proofErr w:type="spellStart"/>
    <w:r>
      <w:t>texto</w:t>
    </w:r>
    <w:proofErr w:type="spellEnd"/>
    <w:r>
      <w:t>]</w:t>
    </w:r>
  </w:p>
  <w:p w14:paraId="3950015D" w14:textId="77777777" w:rsidR="00906AF6" w:rsidRDefault="00906AF6" w:rsidP="003D2C1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83B6C" w14:textId="77777777" w:rsidR="000529DF" w:rsidRDefault="00AF7C27" w:rsidP="003D2C12">
    <w:r>
      <w:rPr>
        <w:noProof/>
        <w:lang w:val="es-ES_tradnl" w:eastAsia="es-ES_tradnl"/>
      </w:rPr>
      <w:drawing>
        <wp:anchor distT="0" distB="0" distL="114300" distR="114300" simplePos="0" relativeHeight="251655679" behindDoc="1" locked="0" layoutInCell="1" allowOverlap="1" wp14:anchorId="58281C06" wp14:editId="15C80952">
          <wp:simplePos x="0" y="0"/>
          <wp:positionH relativeFrom="margin">
            <wp:posOffset>-101600</wp:posOffset>
          </wp:positionH>
          <wp:positionV relativeFrom="paragraph">
            <wp:posOffset>-47625</wp:posOffset>
          </wp:positionV>
          <wp:extent cx="842010" cy="842010"/>
          <wp:effectExtent l="0" t="0" r="0" b="0"/>
          <wp:wrapTight wrapText="bothSides">
            <wp:wrapPolygon edited="0">
              <wp:start x="5376" y="977"/>
              <wp:lineTo x="4887" y="5376"/>
              <wp:lineTo x="5376" y="9774"/>
              <wp:lineTo x="2443" y="11729"/>
              <wp:lineTo x="1466" y="13195"/>
              <wp:lineTo x="1955" y="21014"/>
              <wp:lineTo x="18081" y="21014"/>
              <wp:lineTo x="18570" y="20036"/>
              <wp:lineTo x="20525" y="14661"/>
              <wp:lineTo x="19059" y="10751"/>
              <wp:lineTo x="14172" y="9774"/>
              <wp:lineTo x="12706" y="3421"/>
              <wp:lineTo x="7819" y="977"/>
              <wp:lineTo x="5376" y="977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arc¦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010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29DF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61A3AEC" wp14:editId="2753490D">
              <wp:simplePos x="0" y="0"/>
              <wp:positionH relativeFrom="column">
                <wp:posOffset>685800</wp:posOffset>
              </wp:positionH>
              <wp:positionV relativeFrom="paragraph">
                <wp:posOffset>321310</wp:posOffset>
              </wp:positionV>
              <wp:extent cx="4800600" cy="34290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00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D5B520E" w14:textId="77777777" w:rsidR="000529DF" w:rsidRPr="00A05AE9" w:rsidRDefault="000529DF" w:rsidP="003D2C1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1A3AE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54pt;margin-top:25.3pt;width:378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" filled="f" stroked="f">
              <v:textbox>
                <w:txbxContent>
                  <w:p w14:paraId="1D5B520E" w14:textId="77777777" w:rsidR="000529DF" w:rsidRPr="00A05AE9" w:rsidRDefault="000529DF" w:rsidP="003D2C12"/>
                </w:txbxContent>
              </v:textbox>
            </v:shape>
          </w:pict>
        </mc:Fallback>
      </mc:AlternateContent>
    </w:r>
  </w:p>
  <w:p w14:paraId="65EC74ED" w14:textId="77777777" w:rsidR="00906AF6" w:rsidRDefault="00906AF6" w:rsidP="003D2C12"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263EFB" wp14:editId="734AF30E">
              <wp:simplePos x="0" y="0"/>
              <wp:positionH relativeFrom="column">
                <wp:posOffset>685800</wp:posOffset>
              </wp:positionH>
              <wp:positionV relativeFrom="paragraph">
                <wp:posOffset>321310</wp:posOffset>
              </wp:positionV>
              <wp:extent cx="4800600" cy="34290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00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9A0119F" w14:textId="77777777" w:rsidR="00906AF6" w:rsidRPr="00A05AE9" w:rsidRDefault="00906AF6" w:rsidP="003D2C1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263EFB" id="Cuadro de texto 1" o:spid="_x0000_s1027" type="#_x0000_t202" style="position:absolute;left:0;text-align:left;margin-left:54pt;margin-top:25.3pt;width:37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" filled="f" stroked="f">
              <v:textbox>
                <w:txbxContent>
                  <w:p w14:paraId="49A0119F" w14:textId="77777777" w:rsidR="00906AF6" w:rsidRPr="00A05AE9" w:rsidRDefault="00906AF6" w:rsidP="003D2C12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8" type="#_x0000_t75" style="width:59.25pt;height:54.75pt" o:bullet="t">
        <v:imagedata r:id="rId1" o:title="fulla sola petit"/>
      </v:shape>
    </w:pict>
  </w:numPicBullet>
  <w:numPicBullet w:numPicBulletId="1">
    <w:pict>
      <v:shape id="_x0000_i1219" type="#_x0000_t75" style="width:159pt;height:136.5pt" o:bullet="t">
        <v:imagedata r:id="rId2" o:title="fulla verda"/>
      </v:shape>
    </w:pict>
  </w:numPicBullet>
  <w:abstractNum w:abstractNumId="0" w15:restartNumberingAfterBreak="0">
    <w:nsid w:val="FFFFFF7C"/>
    <w:multiLevelType w:val="singleLevel"/>
    <w:tmpl w:val="77BA7E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0A33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FEE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548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B040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C037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B675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08F8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22F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A684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F342A7"/>
    <w:multiLevelType w:val="hybridMultilevel"/>
    <w:tmpl w:val="869CB5F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55830"/>
    <w:multiLevelType w:val="hybridMultilevel"/>
    <w:tmpl w:val="DF8CB9FA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3356A"/>
    <w:multiLevelType w:val="hybridMultilevel"/>
    <w:tmpl w:val="41C0CDE2"/>
    <w:lvl w:ilvl="0" w:tplc="6D38627A">
      <w:numFmt w:val="bullet"/>
      <w:lvlText w:val="-"/>
      <w:lvlJc w:val="left"/>
      <w:pPr>
        <w:ind w:left="720" w:hanging="360"/>
      </w:pPr>
      <w:rPr>
        <w:rFonts w:ascii="HelveticaNeueLT Std" w:eastAsiaTheme="minorEastAsia" w:hAnsi="HelveticaNeueLT Std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81AD6"/>
    <w:multiLevelType w:val="hybridMultilevel"/>
    <w:tmpl w:val="6366A712"/>
    <w:lvl w:ilvl="0" w:tplc="0344B8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44920"/>
    <w:multiLevelType w:val="hybridMultilevel"/>
    <w:tmpl w:val="0BBCAEE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FAC030F"/>
    <w:multiLevelType w:val="hybridMultilevel"/>
    <w:tmpl w:val="39F4D7E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25F2364"/>
    <w:multiLevelType w:val="hybridMultilevel"/>
    <w:tmpl w:val="C99CFA76"/>
    <w:lvl w:ilvl="0" w:tplc="0403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A3D7159"/>
    <w:multiLevelType w:val="hybridMultilevel"/>
    <w:tmpl w:val="086EC2B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C000681"/>
    <w:multiLevelType w:val="hybridMultilevel"/>
    <w:tmpl w:val="62CCBA3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A763A"/>
    <w:multiLevelType w:val="hybridMultilevel"/>
    <w:tmpl w:val="CA34B196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C211D"/>
    <w:multiLevelType w:val="hybridMultilevel"/>
    <w:tmpl w:val="15ACC91A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E5D09"/>
    <w:multiLevelType w:val="hybridMultilevel"/>
    <w:tmpl w:val="D28CCF5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14D42AB"/>
    <w:multiLevelType w:val="hybridMultilevel"/>
    <w:tmpl w:val="CC8CD010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434E9"/>
    <w:multiLevelType w:val="hybridMultilevel"/>
    <w:tmpl w:val="13E6D282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225E0"/>
    <w:multiLevelType w:val="hybridMultilevel"/>
    <w:tmpl w:val="6BF64396"/>
    <w:lvl w:ilvl="0" w:tplc="7ABAB33A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007DD"/>
    <w:multiLevelType w:val="hybridMultilevel"/>
    <w:tmpl w:val="B602FE5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2330E"/>
    <w:multiLevelType w:val="hybridMultilevel"/>
    <w:tmpl w:val="062E5044"/>
    <w:lvl w:ilvl="0" w:tplc="84F65DB8">
      <w:start w:val="1"/>
      <w:numFmt w:val="bullet"/>
      <w:pStyle w:val="llista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C93C93"/>
    <w:multiLevelType w:val="hybridMultilevel"/>
    <w:tmpl w:val="2E46A78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D0DAA"/>
    <w:multiLevelType w:val="hybridMultilevel"/>
    <w:tmpl w:val="CAB2A75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42FC2"/>
    <w:multiLevelType w:val="hybridMultilevel"/>
    <w:tmpl w:val="A08EDE9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4AE1B52"/>
    <w:multiLevelType w:val="hybridMultilevel"/>
    <w:tmpl w:val="837A4D86"/>
    <w:lvl w:ilvl="0" w:tplc="93C4452E">
      <w:start w:val="16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EastAsia" w:hAnsi="Symbol" w:cs="AkkuratLightPro-Regular" w:hint="default"/>
        <w:color w:val="auto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C6482A"/>
    <w:multiLevelType w:val="hybridMultilevel"/>
    <w:tmpl w:val="9032618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5"/>
  </w:num>
  <w:num w:numId="10">
    <w:abstractNumId w:val="31"/>
  </w:num>
  <w:num w:numId="11">
    <w:abstractNumId w:val="10"/>
  </w:num>
  <w:num w:numId="12">
    <w:abstractNumId w:val="12"/>
  </w:num>
  <w:num w:numId="13">
    <w:abstractNumId w:val="30"/>
  </w:num>
  <w:num w:numId="14">
    <w:abstractNumId w:val="27"/>
  </w:num>
  <w:num w:numId="15">
    <w:abstractNumId w:val="13"/>
  </w:num>
  <w:num w:numId="16">
    <w:abstractNumId w:val="18"/>
  </w:num>
  <w:num w:numId="17">
    <w:abstractNumId w:val="11"/>
  </w:num>
  <w:num w:numId="18">
    <w:abstractNumId w:val="24"/>
  </w:num>
  <w:num w:numId="19">
    <w:abstractNumId w:val="23"/>
  </w:num>
  <w:num w:numId="20">
    <w:abstractNumId w:val="20"/>
  </w:num>
  <w:num w:numId="21">
    <w:abstractNumId w:val="22"/>
  </w:num>
  <w:num w:numId="22">
    <w:abstractNumId w:val="19"/>
  </w:num>
  <w:num w:numId="23">
    <w:abstractNumId w:val="16"/>
  </w:num>
  <w:num w:numId="24">
    <w:abstractNumId w:val="26"/>
  </w:num>
  <w:num w:numId="25">
    <w:abstractNumId w:val="26"/>
    <w:lvlOverride w:ilvl="0">
      <w:startOverride w:val="1"/>
    </w:lvlOverride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0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9FF"/>
    <w:rsid w:val="00005774"/>
    <w:rsid w:val="00017DE5"/>
    <w:rsid w:val="00021FCB"/>
    <w:rsid w:val="00035996"/>
    <w:rsid w:val="000529DF"/>
    <w:rsid w:val="0006106E"/>
    <w:rsid w:val="0008260D"/>
    <w:rsid w:val="000A6603"/>
    <w:rsid w:val="000C0D40"/>
    <w:rsid w:val="000C5E11"/>
    <w:rsid w:val="000E6CCF"/>
    <w:rsid w:val="000F7B80"/>
    <w:rsid w:val="00102AE4"/>
    <w:rsid w:val="00106492"/>
    <w:rsid w:val="001170AF"/>
    <w:rsid w:val="00134AFE"/>
    <w:rsid w:val="00154F31"/>
    <w:rsid w:val="00156403"/>
    <w:rsid w:val="00163C84"/>
    <w:rsid w:val="001B0467"/>
    <w:rsid w:val="001C162C"/>
    <w:rsid w:val="001E1506"/>
    <w:rsid w:val="001F5A07"/>
    <w:rsid w:val="001F75C1"/>
    <w:rsid w:val="00203365"/>
    <w:rsid w:val="002167AD"/>
    <w:rsid w:val="00216A07"/>
    <w:rsid w:val="00220EEB"/>
    <w:rsid w:val="00221840"/>
    <w:rsid w:val="0022681A"/>
    <w:rsid w:val="00230A2F"/>
    <w:rsid w:val="00242E41"/>
    <w:rsid w:val="00261F88"/>
    <w:rsid w:val="00267B21"/>
    <w:rsid w:val="00272D45"/>
    <w:rsid w:val="002A03B4"/>
    <w:rsid w:val="002E71AB"/>
    <w:rsid w:val="00320529"/>
    <w:rsid w:val="003243F5"/>
    <w:rsid w:val="00347AFC"/>
    <w:rsid w:val="003978C5"/>
    <w:rsid w:val="003C6981"/>
    <w:rsid w:val="003C7E3B"/>
    <w:rsid w:val="003D0D87"/>
    <w:rsid w:val="003D0DD7"/>
    <w:rsid w:val="003D2503"/>
    <w:rsid w:val="003D2C12"/>
    <w:rsid w:val="00415370"/>
    <w:rsid w:val="00416A81"/>
    <w:rsid w:val="004363AB"/>
    <w:rsid w:val="004477B9"/>
    <w:rsid w:val="00454D9D"/>
    <w:rsid w:val="00467287"/>
    <w:rsid w:val="004A0DD3"/>
    <w:rsid w:val="004F4524"/>
    <w:rsid w:val="00510937"/>
    <w:rsid w:val="00541D2D"/>
    <w:rsid w:val="00541E8E"/>
    <w:rsid w:val="005470A3"/>
    <w:rsid w:val="00552B67"/>
    <w:rsid w:val="00554F8F"/>
    <w:rsid w:val="00575E71"/>
    <w:rsid w:val="005846C5"/>
    <w:rsid w:val="005B59F2"/>
    <w:rsid w:val="005D59FF"/>
    <w:rsid w:val="005E177E"/>
    <w:rsid w:val="005E3B37"/>
    <w:rsid w:val="006112BC"/>
    <w:rsid w:val="00621C19"/>
    <w:rsid w:val="0062319D"/>
    <w:rsid w:val="00631240"/>
    <w:rsid w:val="00634B7A"/>
    <w:rsid w:val="00653F94"/>
    <w:rsid w:val="00661164"/>
    <w:rsid w:val="00666CF2"/>
    <w:rsid w:val="00673904"/>
    <w:rsid w:val="00693697"/>
    <w:rsid w:val="006C2AE9"/>
    <w:rsid w:val="006C2D12"/>
    <w:rsid w:val="006F6345"/>
    <w:rsid w:val="00704673"/>
    <w:rsid w:val="00727F39"/>
    <w:rsid w:val="007408F6"/>
    <w:rsid w:val="007440A5"/>
    <w:rsid w:val="0075087A"/>
    <w:rsid w:val="0076008D"/>
    <w:rsid w:val="00763347"/>
    <w:rsid w:val="00763AC8"/>
    <w:rsid w:val="00771B0B"/>
    <w:rsid w:val="00773B6C"/>
    <w:rsid w:val="00775DA9"/>
    <w:rsid w:val="00780C1B"/>
    <w:rsid w:val="00780C78"/>
    <w:rsid w:val="00794B8C"/>
    <w:rsid w:val="007A1ED0"/>
    <w:rsid w:val="007B111B"/>
    <w:rsid w:val="007D1616"/>
    <w:rsid w:val="007D1DA9"/>
    <w:rsid w:val="007D718C"/>
    <w:rsid w:val="007E1261"/>
    <w:rsid w:val="007E6390"/>
    <w:rsid w:val="00814F50"/>
    <w:rsid w:val="00817D57"/>
    <w:rsid w:val="00827878"/>
    <w:rsid w:val="00835E5C"/>
    <w:rsid w:val="00863EC1"/>
    <w:rsid w:val="008703B1"/>
    <w:rsid w:val="00897910"/>
    <w:rsid w:val="008C6ADB"/>
    <w:rsid w:val="00902022"/>
    <w:rsid w:val="00906AF6"/>
    <w:rsid w:val="00924686"/>
    <w:rsid w:val="00933FA0"/>
    <w:rsid w:val="009370AB"/>
    <w:rsid w:val="00941FD3"/>
    <w:rsid w:val="0095562A"/>
    <w:rsid w:val="00965F4D"/>
    <w:rsid w:val="009722BE"/>
    <w:rsid w:val="00993DFC"/>
    <w:rsid w:val="009A5BC2"/>
    <w:rsid w:val="009B2ED4"/>
    <w:rsid w:val="009B2F96"/>
    <w:rsid w:val="009D5471"/>
    <w:rsid w:val="00A016B6"/>
    <w:rsid w:val="00A05AE9"/>
    <w:rsid w:val="00A06B69"/>
    <w:rsid w:val="00A202DC"/>
    <w:rsid w:val="00A30DA8"/>
    <w:rsid w:val="00A36B12"/>
    <w:rsid w:val="00A42895"/>
    <w:rsid w:val="00A443AC"/>
    <w:rsid w:val="00A476DC"/>
    <w:rsid w:val="00A50CC1"/>
    <w:rsid w:val="00A50E9E"/>
    <w:rsid w:val="00A72C58"/>
    <w:rsid w:val="00A93043"/>
    <w:rsid w:val="00AC596B"/>
    <w:rsid w:val="00AE3643"/>
    <w:rsid w:val="00AE77B7"/>
    <w:rsid w:val="00AF02F2"/>
    <w:rsid w:val="00AF7C27"/>
    <w:rsid w:val="00B21451"/>
    <w:rsid w:val="00B45613"/>
    <w:rsid w:val="00B67595"/>
    <w:rsid w:val="00B75B37"/>
    <w:rsid w:val="00B80BF7"/>
    <w:rsid w:val="00BA0B4D"/>
    <w:rsid w:val="00BB2766"/>
    <w:rsid w:val="00BB2D50"/>
    <w:rsid w:val="00BB715C"/>
    <w:rsid w:val="00BC5B1E"/>
    <w:rsid w:val="00BD2630"/>
    <w:rsid w:val="00BD2947"/>
    <w:rsid w:val="00BF170C"/>
    <w:rsid w:val="00C04C65"/>
    <w:rsid w:val="00C24BD9"/>
    <w:rsid w:val="00C335FF"/>
    <w:rsid w:val="00C6487E"/>
    <w:rsid w:val="00C654DC"/>
    <w:rsid w:val="00CC086E"/>
    <w:rsid w:val="00CD3744"/>
    <w:rsid w:val="00CE01DD"/>
    <w:rsid w:val="00CE71A5"/>
    <w:rsid w:val="00CE7ED8"/>
    <w:rsid w:val="00CF57F1"/>
    <w:rsid w:val="00D057E3"/>
    <w:rsid w:val="00D30CFD"/>
    <w:rsid w:val="00D41EB5"/>
    <w:rsid w:val="00D749E5"/>
    <w:rsid w:val="00D7500D"/>
    <w:rsid w:val="00D96458"/>
    <w:rsid w:val="00DA3FC8"/>
    <w:rsid w:val="00DB3CB5"/>
    <w:rsid w:val="00DD41A8"/>
    <w:rsid w:val="00DD66E4"/>
    <w:rsid w:val="00DE76F8"/>
    <w:rsid w:val="00E00988"/>
    <w:rsid w:val="00E042F9"/>
    <w:rsid w:val="00E476E3"/>
    <w:rsid w:val="00E605D5"/>
    <w:rsid w:val="00E72F3C"/>
    <w:rsid w:val="00E84E0B"/>
    <w:rsid w:val="00E954FE"/>
    <w:rsid w:val="00E96E0C"/>
    <w:rsid w:val="00EC4948"/>
    <w:rsid w:val="00EC5594"/>
    <w:rsid w:val="00EE61E5"/>
    <w:rsid w:val="00EF0BBB"/>
    <w:rsid w:val="00F0158E"/>
    <w:rsid w:val="00F9107C"/>
    <w:rsid w:val="00FB690A"/>
    <w:rsid w:val="00FC1EB9"/>
    <w:rsid w:val="00FC1F10"/>
    <w:rsid w:val="00FC30C7"/>
    <w:rsid w:val="00FD3745"/>
    <w:rsid w:val="00FE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6D3508"/>
  <w14:defaultImageDpi w14:val="0"/>
  <w15:docId w15:val="{95D17934-50C8-419B-A50A-4055D57D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345"/>
    <w:pPr>
      <w:spacing w:before="120" w:after="120"/>
      <w:jc w:val="both"/>
    </w:pPr>
    <w:rPr>
      <w:rFonts w:ascii="Georgia" w:hAnsi="Georgia"/>
      <w:sz w:val="20"/>
      <w:szCs w:val="24"/>
      <w:lang w:eastAsia="es-ES"/>
    </w:rPr>
  </w:style>
  <w:style w:type="paragraph" w:styleId="Ttol1">
    <w:name w:val="heading 1"/>
    <w:basedOn w:val="Normal"/>
    <w:next w:val="Normal"/>
    <w:link w:val="Ttol1Car"/>
    <w:uiPriority w:val="99"/>
    <w:rsid w:val="00661164"/>
    <w:pPr>
      <w:pBdr>
        <w:bottom w:val="single" w:sz="8" w:space="1" w:color="339966"/>
      </w:pBdr>
      <w:outlineLvl w:val="0"/>
    </w:pPr>
    <w:rPr>
      <w:rFonts w:ascii="Century Gothic" w:hAnsi="Century Gothic" w:cs="Arial"/>
      <w:color w:val="808080"/>
      <w:sz w:val="40"/>
      <w:szCs w:val="36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rsid w:val="0066116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4F45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9"/>
    <w:locked/>
    <w:rsid w:val="00661164"/>
    <w:rPr>
      <w:rFonts w:ascii="Century Gothic" w:hAnsi="Century Gothic" w:cs="Arial"/>
      <w:color w:val="808080"/>
      <w:sz w:val="36"/>
      <w:szCs w:val="36"/>
      <w:lang w:val="es-ES" w:eastAsia="es-ES"/>
    </w:rPr>
  </w:style>
  <w:style w:type="character" w:customStyle="1" w:styleId="Ttol2Car">
    <w:name w:val="Títol 2 Car"/>
    <w:basedOn w:val="Lletraperdefectedelpargraf"/>
    <w:link w:val="Ttol2"/>
    <w:uiPriority w:val="9"/>
    <w:semiHidden/>
    <w:locked/>
    <w:rsid w:val="00661164"/>
    <w:rPr>
      <w:rFonts w:asciiTheme="majorHAnsi" w:eastAsiaTheme="majorEastAsia" w:hAnsiTheme="majorHAnsi" w:cs="Times New Roman"/>
      <w:b/>
      <w:bCs/>
      <w:i/>
      <w:iCs/>
      <w:sz w:val="28"/>
      <w:szCs w:val="28"/>
      <w:lang w:val="es-ES" w:eastAsia="es-ES"/>
    </w:rPr>
  </w:style>
  <w:style w:type="paragraph" w:customStyle="1" w:styleId="titolprincipal">
    <w:name w:val="titol principal"/>
    <w:basedOn w:val="Ttol"/>
    <w:next w:val="Normal"/>
    <w:link w:val="titolprincipalCar"/>
    <w:autoRedefine/>
    <w:qFormat/>
    <w:rsid w:val="004F4524"/>
    <w:rPr>
      <w:rFonts w:ascii="Arial Black" w:hAnsi="Arial Black" w:cs="Arial"/>
      <w:bCs/>
      <w:color w:val="357D58"/>
      <w:sz w:val="64"/>
      <w:szCs w:val="60"/>
    </w:rPr>
  </w:style>
  <w:style w:type="paragraph" w:customStyle="1" w:styleId="titol2">
    <w:name w:val="titol_2"/>
    <w:basedOn w:val="Ttol2"/>
    <w:next w:val="Normal"/>
    <w:link w:val="titol2Car"/>
    <w:autoRedefine/>
    <w:qFormat/>
    <w:rsid w:val="004F4524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Arial Black" w:hAnsi="Arial Black" w:cs="AkkuratLightPro-Regular"/>
      <w:b w:val="0"/>
      <w:bCs w:val="0"/>
      <w:i w:val="0"/>
      <w:color w:val="357D58"/>
      <w:sz w:val="32"/>
    </w:rPr>
  </w:style>
  <w:style w:type="paragraph" w:customStyle="1" w:styleId="titol3">
    <w:name w:val="titol_3"/>
    <w:basedOn w:val="Ttol3"/>
    <w:next w:val="Normal"/>
    <w:autoRedefine/>
    <w:qFormat/>
    <w:rsid w:val="004F4524"/>
    <w:pPr>
      <w:widowControl w:val="0"/>
      <w:autoSpaceDE w:val="0"/>
      <w:autoSpaceDN w:val="0"/>
      <w:adjustRightInd w:val="0"/>
      <w:spacing w:before="240" w:after="120"/>
      <w:textAlignment w:val="center"/>
    </w:pPr>
    <w:rPr>
      <w:rFonts w:ascii="Arial Black" w:hAnsi="Arial Black" w:cs="AkkuratLightPro-Regular"/>
      <w:b/>
      <w:bCs/>
      <w:color w:val="7F7F7F"/>
      <w:sz w:val="20"/>
      <w:szCs w:val="20"/>
    </w:rPr>
  </w:style>
  <w:style w:type="paragraph" w:customStyle="1" w:styleId="llista">
    <w:name w:val="llista"/>
    <w:basedOn w:val="Normal"/>
    <w:qFormat/>
    <w:rsid w:val="00993DFC"/>
    <w:pPr>
      <w:numPr>
        <w:numId w:val="24"/>
      </w:numPr>
      <w:spacing w:line="252" w:lineRule="auto"/>
      <w:ind w:left="714" w:hanging="357"/>
      <w:contextualSpacing/>
    </w:pPr>
    <w:rPr>
      <w:rFonts w:cs="Arial"/>
      <w:szCs w:val="18"/>
    </w:rPr>
  </w:style>
  <w:style w:type="table" w:styleId="Taulaambquadrcula">
    <w:name w:val="Table Grid"/>
    <w:basedOn w:val="Taulanormal"/>
    <w:uiPriority w:val="99"/>
    <w:rsid w:val="00267B21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u">
    <w:name w:val="footer"/>
    <w:basedOn w:val="Normal"/>
    <w:link w:val="PeuCar"/>
    <w:uiPriority w:val="99"/>
    <w:unhideWhenUsed/>
    <w:rsid w:val="00267B21"/>
    <w:pPr>
      <w:tabs>
        <w:tab w:val="center" w:pos="4252"/>
        <w:tab w:val="right" w:pos="8504"/>
      </w:tabs>
    </w:pPr>
    <w:rPr>
      <w:rFonts w:ascii="Helvetica Neue" w:hAnsi="Helvetica Neue"/>
      <w:lang w:val="en-GB"/>
    </w:rPr>
  </w:style>
  <w:style w:type="character" w:customStyle="1" w:styleId="PeuCar">
    <w:name w:val="Peu Car"/>
    <w:basedOn w:val="Lletraperdefectedelpargraf"/>
    <w:link w:val="Peu"/>
    <w:uiPriority w:val="99"/>
    <w:locked/>
    <w:rsid w:val="00267B21"/>
    <w:rPr>
      <w:rFonts w:ascii="Helvetica Neue" w:hAnsi="Helvetica Neue" w:cs="Times New Roman"/>
      <w:sz w:val="24"/>
      <w:szCs w:val="24"/>
      <w:lang w:val="en-GB" w:eastAsia="x-none"/>
    </w:rPr>
  </w:style>
  <w:style w:type="paragraph" w:styleId="Capalera">
    <w:name w:val="header"/>
    <w:basedOn w:val="Normal"/>
    <w:link w:val="CapaleraCar"/>
    <w:uiPriority w:val="99"/>
    <w:unhideWhenUsed/>
    <w:rsid w:val="00267B2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locked/>
    <w:rsid w:val="00267B21"/>
    <w:rPr>
      <w:rFonts w:ascii="Times New Roman" w:hAnsi="Times New Roman" w:cs="Times New Roman"/>
      <w:sz w:val="24"/>
      <w:szCs w:val="24"/>
    </w:rPr>
  </w:style>
  <w:style w:type="character" w:styleId="Enlla">
    <w:name w:val="Hyperlink"/>
    <w:basedOn w:val="Lletraperdefectedelpargraf"/>
    <w:uiPriority w:val="99"/>
    <w:unhideWhenUsed/>
    <w:rsid w:val="00B21451"/>
    <w:rPr>
      <w:color w:val="0000FF"/>
      <w:u w:val="single"/>
    </w:rPr>
  </w:style>
  <w:style w:type="table" w:customStyle="1" w:styleId="Tablaconcuadrcula1">
    <w:name w:val="Tabla con cuadrícula1"/>
    <w:basedOn w:val="Taulanormal"/>
    <w:next w:val="Taulaambquadrcula"/>
    <w:uiPriority w:val="99"/>
    <w:rsid w:val="00156403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ulanormal"/>
    <w:next w:val="Taulaambquadrcula"/>
    <w:uiPriority w:val="99"/>
    <w:rsid w:val="00A06B69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nseespaiat">
    <w:name w:val="No Spacing"/>
    <w:basedOn w:val="Normal"/>
    <w:uiPriority w:val="1"/>
    <w:qFormat/>
    <w:rsid w:val="00203365"/>
    <w:pPr>
      <w:spacing w:before="0" w:after="0" w:line="240" w:lineRule="auto"/>
    </w:pPr>
    <w:rPr>
      <w:lang w:val="es-ES"/>
    </w:rPr>
  </w:style>
  <w:style w:type="paragraph" w:customStyle="1" w:styleId="Prrafobsico">
    <w:name w:val="[Párrafo básico]"/>
    <w:basedOn w:val="Normal"/>
    <w:uiPriority w:val="99"/>
    <w:rsid w:val="009A5BC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 w:eastAsia="ca-ES"/>
    </w:rPr>
  </w:style>
  <w:style w:type="paragraph" w:styleId="Ttol">
    <w:name w:val="Title"/>
    <w:basedOn w:val="Normal"/>
    <w:next w:val="Normal"/>
    <w:link w:val="TtolCar"/>
    <w:uiPriority w:val="10"/>
    <w:rsid w:val="00814F5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814F50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paragraph" w:styleId="Subttol">
    <w:name w:val="Subtitle"/>
    <w:basedOn w:val="Normal"/>
    <w:next w:val="Normal"/>
    <w:link w:val="SubttolCar"/>
    <w:uiPriority w:val="11"/>
    <w:rsid w:val="00814F5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Cs w:val="22"/>
    </w:rPr>
  </w:style>
  <w:style w:type="character" w:customStyle="1" w:styleId="SubttolCar">
    <w:name w:val="Subtítol Car"/>
    <w:basedOn w:val="Lletraperdefectedelpargraf"/>
    <w:link w:val="Subttol"/>
    <w:uiPriority w:val="11"/>
    <w:rsid w:val="00814F50"/>
    <w:rPr>
      <w:rFonts w:cstheme="minorBidi"/>
      <w:color w:val="5A5A5A" w:themeColor="text1" w:themeTint="A5"/>
      <w:spacing w:val="15"/>
      <w:lang w:eastAsia="es-ES"/>
    </w:rPr>
  </w:style>
  <w:style w:type="character" w:styleId="mfasisubtil">
    <w:name w:val="Subtle Emphasis"/>
    <w:basedOn w:val="Lletraperdefectedelpargraf"/>
    <w:uiPriority w:val="19"/>
    <w:rsid w:val="00814F50"/>
    <w:rPr>
      <w:i/>
      <w:iCs/>
      <w:color w:val="404040" w:themeColor="text1" w:themeTint="BF"/>
    </w:rPr>
  </w:style>
  <w:style w:type="character" w:styleId="Esmenta">
    <w:name w:val="Mention"/>
    <w:basedOn w:val="Lletraperdefectedelpargraf"/>
    <w:uiPriority w:val="99"/>
    <w:rsid w:val="00005774"/>
    <w:rPr>
      <w:color w:val="2B579A"/>
      <w:shd w:val="clear" w:color="auto" w:fill="E1DFDD"/>
    </w:rPr>
  </w:style>
  <w:style w:type="character" w:styleId="Mencisenseresoldre">
    <w:name w:val="Unresolved Mention"/>
    <w:basedOn w:val="Lletraperdefectedelpargraf"/>
    <w:uiPriority w:val="99"/>
    <w:rsid w:val="00827878"/>
    <w:rPr>
      <w:color w:val="605E5C"/>
      <w:shd w:val="clear" w:color="auto" w:fill="E1DFDD"/>
    </w:rPr>
  </w:style>
  <w:style w:type="paragraph" w:styleId="TtoldelIDC">
    <w:name w:val="TOC Heading"/>
    <w:basedOn w:val="Ttol1"/>
    <w:next w:val="Normal"/>
    <w:uiPriority w:val="39"/>
    <w:unhideWhenUsed/>
    <w:rsid w:val="00AF7C27"/>
    <w:pPr>
      <w:keepNext/>
      <w:keepLines/>
      <w:pBdr>
        <w:bottom w:val="none" w:sz="0" w:space="0" w:color="auto"/>
      </w:pBd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a-ES"/>
    </w:rPr>
  </w:style>
  <w:style w:type="paragraph" w:styleId="IDC1">
    <w:name w:val="toc 1"/>
    <w:basedOn w:val="Normal"/>
    <w:next w:val="Normal"/>
    <w:autoRedefine/>
    <w:uiPriority w:val="39"/>
    <w:semiHidden/>
    <w:unhideWhenUsed/>
    <w:rsid w:val="00AF7C27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rsid w:val="00AF7C27"/>
    <w:pPr>
      <w:spacing w:after="100"/>
      <w:ind w:left="200"/>
    </w:pPr>
  </w:style>
  <w:style w:type="paragraph" w:styleId="IDC3">
    <w:name w:val="toc 3"/>
    <w:basedOn w:val="Normal"/>
    <w:next w:val="Normal"/>
    <w:autoRedefine/>
    <w:uiPriority w:val="39"/>
    <w:unhideWhenUsed/>
    <w:rsid w:val="00AF7C27"/>
    <w:pPr>
      <w:spacing w:after="100"/>
      <w:ind w:left="400"/>
    </w:pPr>
  </w:style>
  <w:style w:type="character" w:customStyle="1" w:styleId="titolprincipalCar">
    <w:name w:val="titol principal Car"/>
    <w:basedOn w:val="TtolCar"/>
    <w:link w:val="titolprincipal"/>
    <w:rsid w:val="004F4524"/>
    <w:rPr>
      <w:rFonts w:ascii="Arial Black" w:eastAsiaTheme="majorEastAsia" w:hAnsi="Arial Black" w:cs="Arial"/>
      <w:bCs/>
      <w:color w:val="357D58"/>
      <w:spacing w:val="-10"/>
      <w:kern w:val="28"/>
      <w:sz w:val="64"/>
      <w:szCs w:val="60"/>
      <w:lang w:eastAsia="es-ES"/>
    </w:rPr>
  </w:style>
  <w:style w:type="character" w:customStyle="1" w:styleId="titol2Car">
    <w:name w:val="titol_2 Car"/>
    <w:basedOn w:val="Ttol2Car"/>
    <w:link w:val="titol2"/>
    <w:rsid w:val="004F4524"/>
    <w:rPr>
      <w:rFonts w:ascii="Arial Black" w:eastAsiaTheme="majorEastAsia" w:hAnsi="Arial Black" w:cs="AkkuratLightPro-Regular"/>
      <w:b w:val="0"/>
      <w:bCs w:val="0"/>
      <w:i w:val="0"/>
      <w:iCs/>
      <w:color w:val="357D58"/>
      <w:sz w:val="32"/>
      <w:szCs w:val="28"/>
      <w:lang w:val="es-ES" w:eastAsia="es-ES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4F452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table" w:customStyle="1" w:styleId="ARTAULA">
    <w:name w:val="ARÇ TAULA"/>
    <w:basedOn w:val="Taulanormal"/>
    <w:uiPriority w:val="99"/>
    <w:rsid w:val="00203365"/>
    <w:pPr>
      <w:spacing w:after="0" w:line="240" w:lineRule="auto"/>
      <w:contextualSpacing/>
    </w:pPr>
    <w:rPr>
      <w:rFonts w:ascii="Georgia" w:hAnsi="Georgia"/>
      <w:sz w:val="20"/>
    </w:rPr>
    <w:tblPr>
      <w:tblBorders>
        <w:top w:val="single" w:sz="4" w:space="0" w:color="357D58"/>
        <w:bottom w:val="single" w:sz="4" w:space="0" w:color="357D58"/>
        <w:insideH w:val="single" w:sz="4" w:space="0" w:color="357D58"/>
      </w:tblBorders>
      <w:tblCellMar>
        <w:top w:w="57" w:type="dxa"/>
        <w:bottom w:w="57" w:type="dxa"/>
      </w:tblCellMar>
    </w:tblPr>
    <w:tcPr>
      <w:shd w:val="clear" w:color="auto" w:fill="FFFFFF" w:themeFill="background1"/>
      <w:vAlign w:val="center"/>
    </w:tcPr>
    <w:tblStylePr w:type="firstRow">
      <w:pPr>
        <w:jc w:val="left"/>
      </w:pPr>
      <w:rPr>
        <w:rFonts w:ascii="Arial Black" w:hAnsi="Arial Black"/>
        <w:b/>
        <w:color w:val="FFFFFF" w:themeColor="background1"/>
        <w:sz w:val="20"/>
      </w:rPr>
      <w:tblPr/>
      <w:tcPr>
        <w:shd w:val="clear" w:color="auto" w:fill="357D58"/>
      </w:tcPr>
    </w:tblStylePr>
    <w:tblStylePr w:type="lastRow">
      <w:rPr>
        <w:b/>
        <w:color w:val="FFFFFF" w:themeColor="background1"/>
      </w:rPr>
      <w:tblPr/>
      <w:tcPr>
        <w:shd w:val="clear" w:color="auto" w:fill="357D58"/>
      </w:tcPr>
    </w:tblStylePr>
    <w:tblStylePr w:type="firstCol">
      <w:rPr>
        <w:b/>
      </w:rPr>
    </w:tblStylePr>
    <w:tblStylePr w:type="lastCol">
      <w:rPr>
        <w:b/>
        <w:color w:val="000000" w:themeColor="text1"/>
      </w:rPr>
      <w:tblPr/>
      <w:tcPr>
        <w:shd w:val="clear" w:color="auto" w:fill="EEECE1" w:themeFill="background2"/>
      </w:tcPr>
    </w:tblStylePr>
  </w:style>
  <w:style w:type="table" w:styleId="Taulasenzilla5">
    <w:name w:val="Plain Table 5"/>
    <w:basedOn w:val="Taulanormal"/>
    <w:uiPriority w:val="45"/>
    <w:rsid w:val="00220EE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ulasenzilla2">
    <w:name w:val="Plain Table 2"/>
    <w:basedOn w:val="Taulanormal"/>
    <w:uiPriority w:val="42"/>
    <w:rsid w:val="00220E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ulasenzilla3">
    <w:name w:val="Plain Table 3"/>
    <w:basedOn w:val="Taulanormal"/>
    <w:uiPriority w:val="43"/>
    <w:rsid w:val="004672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Quadrculadelataulaclara">
    <w:name w:val="Grid Table Light"/>
    <w:basedOn w:val="Taulanormal"/>
    <w:uiPriority w:val="40"/>
    <w:rsid w:val="0046728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0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astillo\AR&#199;%20Correduria%20d&#8217;Assegurances,%20SCCL\Comunicaci&#243;%20-%20Documentos\Plantilles%20documents%20Ar&#231;%202021\DOC_LEGAL_OK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D09DB4EBD2AC44BAF4EF4394F3917D" ma:contentTypeVersion="13" ma:contentTypeDescription="Crear nuevo documento." ma:contentTypeScope="" ma:versionID="a28be4a22ad9accd011577b024780bbf">
  <xsd:schema xmlns:xsd="http://www.w3.org/2001/XMLSchema" xmlns:xs="http://www.w3.org/2001/XMLSchema" xmlns:p="http://schemas.microsoft.com/office/2006/metadata/properties" xmlns:ns2="dfa4b173-88ad-4daa-8c04-ac628391a89c" xmlns:ns3="a63d978f-140a-4c0f-a3c1-3937abc6540b" targetNamespace="http://schemas.microsoft.com/office/2006/metadata/properties" ma:root="true" ma:fieldsID="995cba12a8e993e1e536af648d7f2230" ns2:_="" ns3:_="">
    <xsd:import namespace="dfa4b173-88ad-4daa-8c04-ac628391a89c"/>
    <xsd:import namespace="a63d978f-140a-4c0f-a3c1-3937abc654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4b173-88ad-4daa-8c04-ac628391a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d978f-140a-4c0f-a3c1-3937abc65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308619-B85D-4530-B970-44D73820F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4b173-88ad-4daa-8c04-ac628391a89c"/>
    <ds:schemaRef ds:uri="a63d978f-140a-4c0f-a3c1-3937abc65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4BBF10-E2C9-4BAF-BA9F-9159D2556C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DE0B45-4C08-0944-9E20-42B679F1AE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6D32DA-0EE2-4E95-8482-7A872922FE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DOC_LEGAL_OK</Template>
  <TotalTime>10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Albert Castillo</dc:creator>
  <cp:lastModifiedBy>Albert Castillo</cp:lastModifiedBy>
  <cp:revision>15</cp:revision>
  <dcterms:created xsi:type="dcterms:W3CDTF">2021-09-06T13:12:00Z</dcterms:created>
  <dcterms:modified xsi:type="dcterms:W3CDTF">2021-09-06T13:30:00Z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0x01010054D09DB4EBD2AC44BAF4EF4394F3917D</vt:lpwstr>
  </property>
</Properties>
</file>